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b/>
          <w:bCs/>
          <w:sz w:val="24"/>
          <w:szCs w:val="24"/>
        </w:rPr>
      </w:pPr>
      <w:r w:rsidRPr="00B71471">
        <w:rPr>
          <w:rFonts w:ascii="Palatino" w:hAnsi="Palatino" w:cs="Palatino"/>
          <w:b/>
          <w:bCs/>
          <w:i/>
          <w:iCs/>
          <w:sz w:val="24"/>
          <w:szCs w:val="24"/>
        </w:rPr>
        <w:t>Annexure X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 xml:space="preserve">APPLICATION FORM FOR PUBLICATION SUBSIDY TO JOURNAL(S) </w:t>
      </w:r>
      <w:r w:rsidR="00DD03E2">
        <w:rPr>
          <w:rFonts w:ascii="Palatino" w:hAnsi="Palatino" w:cs="Palatino"/>
          <w:b/>
          <w:bCs/>
          <w:sz w:val="20"/>
          <w:szCs w:val="20"/>
        </w:rPr>
        <w:t xml:space="preserve">                                  </w:t>
      </w:r>
      <w:r w:rsidRPr="00B71471">
        <w:rPr>
          <w:rFonts w:ascii="Palatino" w:hAnsi="Palatino" w:cs="Palatino"/>
          <w:b/>
          <w:bCs/>
          <w:sz w:val="20"/>
          <w:szCs w:val="20"/>
        </w:rPr>
        <w:t>DEALING WITH HISTORY</w:t>
      </w:r>
    </w:p>
    <w:p w:rsidR="00DD03E2" w:rsidRPr="00DD03E2" w:rsidRDefault="00DD03E2" w:rsidP="00DD03E2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" w:hAnsi="Palatino" w:cs="Palatino"/>
          <w:sz w:val="21"/>
          <w:szCs w:val="21"/>
        </w:rPr>
      </w:pPr>
      <w:r w:rsidRPr="00DD03E2">
        <w:rPr>
          <w:rFonts w:ascii="Palatino" w:hAnsi="Palatino" w:cs="Palatino"/>
          <w:sz w:val="21"/>
          <w:szCs w:val="21"/>
        </w:rPr>
        <w:t xml:space="preserve">Address your application to: </w:t>
      </w:r>
    </w:p>
    <w:p w:rsidR="00DD03E2" w:rsidRPr="00DD03E2" w:rsidRDefault="00DD03E2" w:rsidP="00DD03E2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" w:hAnsi="Palatino" w:cs="Palatino"/>
          <w:sz w:val="21"/>
          <w:szCs w:val="21"/>
        </w:rPr>
      </w:pPr>
      <w:r w:rsidRPr="00DD03E2">
        <w:rPr>
          <w:rFonts w:ascii="Palatino" w:hAnsi="Palatino" w:cs="Palatino"/>
          <w:sz w:val="21"/>
          <w:szCs w:val="21"/>
        </w:rPr>
        <w:t>Member Secretary ICHR</w:t>
      </w:r>
    </w:p>
    <w:p w:rsidR="00DD03E2" w:rsidRPr="00DD03E2" w:rsidRDefault="00DD03E2" w:rsidP="00DD03E2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" w:hAnsi="Palatino" w:cs="Palatino"/>
          <w:sz w:val="21"/>
          <w:szCs w:val="21"/>
        </w:rPr>
      </w:pPr>
      <w:r w:rsidRPr="00DD03E2">
        <w:rPr>
          <w:rFonts w:ascii="Palatino" w:hAnsi="Palatino" w:cs="Palatino"/>
          <w:sz w:val="21"/>
          <w:szCs w:val="21"/>
        </w:rPr>
        <w:t xml:space="preserve">35, </w:t>
      </w:r>
      <w:proofErr w:type="spellStart"/>
      <w:r w:rsidRPr="00DD03E2">
        <w:rPr>
          <w:rFonts w:ascii="Palatino" w:hAnsi="Palatino" w:cs="Palatino"/>
          <w:sz w:val="21"/>
          <w:szCs w:val="21"/>
        </w:rPr>
        <w:t>Ferozeshah</w:t>
      </w:r>
      <w:proofErr w:type="spellEnd"/>
      <w:r w:rsidRPr="00DD03E2">
        <w:rPr>
          <w:rFonts w:ascii="Palatino" w:hAnsi="Palatino" w:cs="Palatino"/>
          <w:sz w:val="21"/>
          <w:szCs w:val="21"/>
        </w:rPr>
        <w:t xml:space="preserve"> Road</w:t>
      </w:r>
    </w:p>
    <w:p w:rsidR="00DD03E2" w:rsidRPr="00DD03E2" w:rsidRDefault="00DD03E2" w:rsidP="00DD03E2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" w:hAnsi="Palatino" w:cs="Palatino"/>
          <w:sz w:val="21"/>
          <w:szCs w:val="21"/>
        </w:rPr>
      </w:pPr>
      <w:r w:rsidRPr="00DD03E2">
        <w:rPr>
          <w:rFonts w:ascii="Palatino" w:hAnsi="Palatino" w:cs="Palatino"/>
          <w:sz w:val="21"/>
          <w:szCs w:val="21"/>
        </w:rPr>
        <w:t>New Delhi-110001</w:t>
      </w:r>
    </w:p>
    <w:p w:rsidR="007A2709" w:rsidRPr="00B71471" w:rsidRDefault="007A2709" w:rsidP="0051685D">
      <w:pPr>
        <w:tabs>
          <w:tab w:val="left" w:pos="0"/>
          <w:tab w:val="left" w:pos="1920"/>
        </w:tabs>
        <w:autoSpaceDE w:val="0"/>
        <w:autoSpaceDN w:val="0"/>
        <w:adjustRightInd w:val="0"/>
        <w:spacing w:after="120" w:line="240" w:lineRule="auto"/>
        <w:ind w:left="90" w:hanging="90"/>
        <w:jc w:val="both"/>
        <w:rPr>
          <w:rFonts w:ascii="Palatino" w:hAnsi="Palatino" w:cs="Palatino"/>
          <w:sz w:val="20"/>
          <w:szCs w:val="20"/>
        </w:rPr>
      </w:pPr>
    </w:p>
    <w:p w:rsidR="007A2709" w:rsidRPr="00B71471" w:rsidRDefault="007A2709" w:rsidP="0051685D">
      <w:pPr>
        <w:tabs>
          <w:tab w:val="left" w:pos="0"/>
          <w:tab w:val="left" w:pos="360"/>
        </w:tabs>
        <w:autoSpaceDE w:val="0"/>
        <w:autoSpaceDN w:val="0"/>
        <w:adjustRightInd w:val="0"/>
        <w:spacing w:after="120" w:line="240" w:lineRule="auto"/>
        <w:ind w:left="90" w:hanging="9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1.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 xml:space="preserve">Name of the Journal </w:t>
      </w:r>
      <w:r w:rsidRPr="00B71471">
        <w:rPr>
          <w:rFonts w:ascii="Palatino" w:hAnsi="Palatino" w:cs="Palatino"/>
          <w:sz w:val="20"/>
          <w:szCs w:val="20"/>
        </w:rPr>
        <w:t>…………………………………………………………….</w:t>
      </w:r>
    </w:p>
    <w:p w:rsidR="007A2709" w:rsidRPr="00B71471" w:rsidRDefault="007A2709" w:rsidP="0051685D">
      <w:pPr>
        <w:tabs>
          <w:tab w:val="left" w:pos="0"/>
          <w:tab w:val="left" w:pos="360"/>
        </w:tabs>
        <w:autoSpaceDE w:val="0"/>
        <w:autoSpaceDN w:val="0"/>
        <w:adjustRightInd w:val="0"/>
        <w:spacing w:after="120" w:line="240" w:lineRule="auto"/>
        <w:ind w:left="90" w:hanging="9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2.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Organization (with address) that brings out the Journal</w:t>
      </w:r>
      <w:proofErr w:type="gramStart"/>
      <w:r w:rsidRPr="00B71471">
        <w:rPr>
          <w:rFonts w:ascii="Palatino" w:hAnsi="Palatino" w:cs="Palatino"/>
          <w:sz w:val="20"/>
          <w:szCs w:val="20"/>
        </w:rPr>
        <w:t>:…………………</w:t>
      </w:r>
      <w:proofErr w:type="gramEnd"/>
    </w:p>
    <w:p w:rsidR="007A2709" w:rsidRPr="00B71471" w:rsidRDefault="007A2709" w:rsidP="0051685D">
      <w:pPr>
        <w:tabs>
          <w:tab w:val="left" w:pos="0"/>
          <w:tab w:val="left" w:pos="360"/>
        </w:tabs>
        <w:autoSpaceDE w:val="0"/>
        <w:autoSpaceDN w:val="0"/>
        <w:adjustRightInd w:val="0"/>
        <w:spacing w:after="120" w:line="240" w:lineRule="auto"/>
        <w:ind w:left="90" w:hanging="9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3.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E-mail</w:t>
      </w:r>
      <w:r w:rsidRPr="00B71471">
        <w:rPr>
          <w:rFonts w:ascii="Palatino" w:hAnsi="Palatino" w:cs="Palatino"/>
          <w:sz w:val="20"/>
          <w:szCs w:val="20"/>
        </w:rPr>
        <w:t>:</w:t>
      </w:r>
      <w:r w:rsidR="00C533DA">
        <w:rPr>
          <w:rFonts w:ascii="Palatino" w:hAnsi="Palatino" w:cs="Palatino"/>
          <w:sz w:val="20"/>
          <w:szCs w:val="20"/>
        </w:rPr>
        <w:t xml:space="preserve"> </w:t>
      </w:r>
      <w:r w:rsidRPr="00B71471">
        <w:rPr>
          <w:rFonts w:ascii="Palatino" w:hAnsi="Palatino" w:cs="Palatino"/>
          <w:sz w:val="20"/>
          <w:szCs w:val="20"/>
        </w:rPr>
        <w:t>……………………………………………………………………………</w:t>
      </w:r>
    </w:p>
    <w:p w:rsidR="007A2709" w:rsidRPr="00B71471" w:rsidRDefault="007A2709" w:rsidP="0051685D">
      <w:pPr>
        <w:tabs>
          <w:tab w:val="left" w:pos="0"/>
          <w:tab w:val="left" w:pos="360"/>
        </w:tabs>
        <w:autoSpaceDE w:val="0"/>
        <w:autoSpaceDN w:val="0"/>
        <w:adjustRightInd w:val="0"/>
        <w:spacing w:after="120" w:line="240" w:lineRule="auto"/>
        <w:ind w:left="90" w:hanging="9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4.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Major Disciplines</w:t>
      </w:r>
      <w:r w:rsidRPr="00B71471">
        <w:rPr>
          <w:rFonts w:ascii="Palatino" w:hAnsi="Palatino" w:cs="Palatino"/>
          <w:sz w:val="20"/>
          <w:szCs w:val="20"/>
        </w:rPr>
        <w:t>:</w:t>
      </w:r>
      <w:r w:rsidR="00C533DA">
        <w:rPr>
          <w:rFonts w:ascii="Palatino" w:hAnsi="Palatino" w:cs="Palatino"/>
          <w:sz w:val="20"/>
          <w:szCs w:val="20"/>
        </w:rPr>
        <w:t xml:space="preserve"> </w:t>
      </w:r>
      <w:r w:rsidRPr="00B71471">
        <w:rPr>
          <w:rFonts w:ascii="Palatino" w:hAnsi="Palatino" w:cs="Palatino"/>
          <w:sz w:val="20"/>
          <w:szCs w:val="20"/>
        </w:rPr>
        <w:t>……………………………………………………………….</w:t>
      </w:r>
    </w:p>
    <w:p w:rsidR="007A2709" w:rsidRPr="00B71471" w:rsidRDefault="007A2709" w:rsidP="0051685D">
      <w:pPr>
        <w:tabs>
          <w:tab w:val="left" w:pos="0"/>
          <w:tab w:val="left" w:pos="360"/>
        </w:tabs>
        <w:autoSpaceDE w:val="0"/>
        <w:autoSpaceDN w:val="0"/>
        <w:adjustRightInd w:val="0"/>
        <w:spacing w:after="120" w:line="240" w:lineRule="auto"/>
        <w:ind w:left="90" w:hanging="9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5.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Periodicity</w:t>
      </w:r>
      <w:r w:rsidRPr="00B71471">
        <w:rPr>
          <w:rFonts w:ascii="Palatino" w:hAnsi="Palatino" w:cs="Palatino"/>
          <w:sz w:val="20"/>
          <w:szCs w:val="20"/>
        </w:rPr>
        <w:t>:</w:t>
      </w:r>
      <w:r w:rsidR="00C533DA">
        <w:rPr>
          <w:rFonts w:ascii="Palatino" w:hAnsi="Palatino" w:cs="Palatino"/>
          <w:sz w:val="20"/>
          <w:szCs w:val="20"/>
        </w:rPr>
        <w:t xml:space="preserve"> </w:t>
      </w:r>
      <w:r w:rsidRPr="00B71471">
        <w:rPr>
          <w:rFonts w:ascii="Palatino" w:hAnsi="Palatino" w:cs="Palatino"/>
          <w:sz w:val="20"/>
          <w:szCs w:val="20"/>
        </w:rPr>
        <w:t>……………………………………………………………………….</w:t>
      </w:r>
    </w:p>
    <w:p w:rsidR="007A2709" w:rsidRPr="00B71471" w:rsidRDefault="007A2709" w:rsidP="0051685D">
      <w:pPr>
        <w:tabs>
          <w:tab w:val="left" w:pos="0"/>
          <w:tab w:val="left" w:pos="360"/>
        </w:tabs>
        <w:autoSpaceDE w:val="0"/>
        <w:autoSpaceDN w:val="0"/>
        <w:adjustRightInd w:val="0"/>
        <w:spacing w:after="120" w:line="240" w:lineRule="auto"/>
        <w:ind w:left="90" w:hanging="9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6.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Year of Registration and Registration Number (ISSN)</w:t>
      </w:r>
      <w:r w:rsidRPr="00B71471">
        <w:rPr>
          <w:rFonts w:ascii="Palatino" w:hAnsi="Palatino" w:cs="Palatino"/>
          <w:sz w:val="20"/>
          <w:szCs w:val="20"/>
        </w:rPr>
        <w:t>:</w:t>
      </w:r>
      <w:r w:rsidR="00C533DA">
        <w:rPr>
          <w:rFonts w:ascii="Palatino" w:hAnsi="Palatino" w:cs="Palatino"/>
          <w:sz w:val="20"/>
          <w:szCs w:val="20"/>
        </w:rPr>
        <w:t xml:space="preserve"> </w:t>
      </w:r>
      <w:r w:rsidRPr="00B71471">
        <w:rPr>
          <w:rFonts w:ascii="Palatino" w:hAnsi="Palatino" w:cs="Palatino"/>
          <w:sz w:val="20"/>
          <w:szCs w:val="20"/>
        </w:rPr>
        <w:t>………………………</w:t>
      </w:r>
    </w:p>
    <w:p w:rsidR="007A2709" w:rsidRPr="00B71471" w:rsidRDefault="007A2709" w:rsidP="0051685D">
      <w:pPr>
        <w:tabs>
          <w:tab w:val="left" w:pos="0"/>
          <w:tab w:val="left" w:pos="360"/>
        </w:tabs>
        <w:autoSpaceDE w:val="0"/>
        <w:autoSpaceDN w:val="0"/>
        <w:adjustRightInd w:val="0"/>
        <w:spacing w:after="120" w:line="240" w:lineRule="auto"/>
        <w:ind w:left="90" w:hanging="9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7.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Editor and other Members of the Editorial Board</w:t>
      </w:r>
      <w:r w:rsidRPr="00B71471">
        <w:rPr>
          <w:rFonts w:ascii="Palatino" w:hAnsi="Palatino" w:cs="Palatino"/>
          <w:sz w:val="20"/>
          <w:szCs w:val="20"/>
        </w:rPr>
        <w:t>:</w:t>
      </w:r>
      <w:r w:rsidR="00C533DA">
        <w:rPr>
          <w:rFonts w:ascii="Palatino" w:hAnsi="Palatino" w:cs="Palatino"/>
          <w:sz w:val="20"/>
          <w:szCs w:val="20"/>
        </w:rPr>
        <w:t xml:space="preserve"> </w:t>
      </w:r>
      <w:bookmarkStart w:id="0" w:name="_GoBack"/>
      <w:bookmarkEnd w:id="0"/>
      <w:r w:rsidRPr="00B71471">
        <w:rPr>
          <w:rFonts w:ascii="Palatino" w:hAnsi="Palatino" w:cs="Palatino"/>
          <w:sz w:val="20"/>
          <w:szCs w:val="20"/>
        </w:rPr>
        <w:t>……………………………</w:t>
      </w:r>
    </w:p>
    <w:p w:rsidR="007A2709" w:rsidRPr="00B71471" w:rsidRDefault="007A2709" w:rsidP="0051685D">
      <w:pPr>
        <w:tabs>
          <w:tab w:val="left" w:pos="0"/>
          <w:tab w:val="left" w:pos="360"/>
        </w:tabs>
        <w:autoSpaceDE w:val="0"/>
        <w:autoSpaceDN w:val="0"/>
        <w:adjustRightInd w:val="0"/>
        <w:spacing w:after="120" w:line="240" w:lineRule="auto"/>
        <w:ind w:left="360" w:hanging="45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</w:r>
      <w:r w:rsidR="0051685D">
        <w:rPr>
          <w:rFonts w:ascii="Palatino" w:hAnsi="Palatino" w:cs="Palatino"/>
          <w:b/>
          <w:bCs/>
          <w:sz w:val="20"/>
          <w:szCs w:val="20"/>
        </w:rPr>
        <w:t xml:space="preserve">  </w:t>
      </w:r>
      <w:r w:rsidRPr="00B71471">
        <w:rPr>
          <w:rFonts w:ascii="Palatino" w:hAnsi="Palatino" w:cs="Palatino"/>
          <w:b/>
          <w:bCs/>
          <w:sz w:val="20"/>
          <w:szCs w:val="20"/>
        </w:rPr>
        <w:t>8.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Issues brought out during the last two years: (upload the issues of last two years)</w:t>
      </w:r>
      <w:r w:rsidRPr="00B71471">
        <w:rPr>
          <w:rFonts w:ascii="Palatino" w:hAnsi="Palatino" w:cs="Palatino"/>
          <w:sz w:val="20"/>
          <w:szCs w:val="20"/>
        </w:rPr>
        <w:t>………………………………………………………………………</w:t>
      </w:r>
    </w:p>
    <w:p w:rsidR="007A2709" w:rsidRPr="00B71471" w:rsidRDefault="007A2709" w:rsidP="0051685D">
      <w:pPr>
        <w:tabs>
          <w:tab w:val="left" w:pos="0"/>
          <w:tab w:val="left" w:pos="360"/>
        </w:tabs>
        <w:autoSpaceDE w:val="0"/>
        <w:autoSpaceDN w:val="0"/>
        <w:adjustRightInd w:val="0"/>
        <w:spacing w:after="120" w:line="240" w:lineRule="auto"/>
        <w:ind w:left="90" w:hanging="9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9.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Number of Copies Printed</w:t>
      </w:r>
      <w:r w:rsidRPr="00B71471">
        <w:rPr>
          <w:rFonts w:ascii="Palatino" w:hAnsi="Palatino" w:cs="Palatino"/>
          <w:sz w:val="20"/>
          <w:szCs w:val="20"/>
        </w:rPr>
        <w:t>:</w:t>
      </w:r>
      <w:r w:rsidR="00C533DA">
        <w:rPr>
          <w:rFonts w:ascii="Palatino" w:hAnsi="Palatino" w:cs="Palatino"/>
          <w:sz w:val="20"/>
          <w:szCs w:val="20"/>
        </w:rPr>
        <w:t xml:space="preserve"> </w:t>
      </w:r>
      <w:r w:rsidRPr="00B71471">
        <w:rPr>
          <w:rFonts w:ascii="Palatino" w:hAnsi="Palatino" w:cs="Palatino"/>
          <w:sz w:val="20"/>
          <w:szCs w:val="20"/>
        </w:rPr>
        <w:t>……………………………………………………..</w:t>
      </w:r>
    </w:p>
    <w:p w:rsidR="007A2709" w:rsidRPr="00B71471" w:rsidRDefault="007A2709" w:rsidP="0051685D">
      <w:pPr>
        <w:tabs>
          <w:tab w:val="left" w:pos="0"/>
          <w:tab w:val="left" w:pos="360"/>
        </w:tabs>
        <w:autoSpaceDE w:val="0"/>
        <w:autoSpaceDN w:val="0"/>
        <w:adjustRightInd w:val="0"/>
        <w:spacing w:after="120" w:line="240" w:lineRule="auto"/>
        <w:ind w:left="90" w:hanging="9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10.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Subscription Details</w:t>
      </w:r>
      <w:r w:rsidRPr="00B71471">
        <w:rPr>
          <w:rFonts w:ascii="Palatino" w:hAnsi="Palatino" w:cs="Palatino"/>
          <w:sz w:val="20"/>
          <w:szCs w:val="20"/>
        </w:rPr>
        <w:t>: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Indian Subscribers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Individual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Bulk (through agents)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Foreign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Subscription Income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11.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Pattern of Distribution: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(A) Subscribers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Indian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Foreign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Bulk (through agents)</w:t>
      </w:r>
    </w:p>
    <w:p w:rsidR="007A2709" w:rsidRPr="00B71471" w:rsidRDefault="007A2709" w:rsidP="0051685D">
      <w:pPr>
        <w:tabs>
          <w:tab w:val="right" w:pos="240"/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="0051685D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b/>
          <w:bCs/>
          <w:sz w:val="20"/>
          <w:szCs w:val="20"/>
        </w:rPr>
        <w:t>(B)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Members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Individual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Life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Annual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Institutional</w:t>
      </w:r>
    </w:p>
    <w:p w:rsidR="007A2709" w:rsidRPr="00B71471" w:rsidRDefault="007A2709" w:rsidP="0051685D">
      <w:pPr>
        <w:tabs>
          <w:tab w:val="right" w:pos="240"/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="0051685D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b/>
          <w:bCs/>
          <w:sz w:val="20"/>
          <w:szCs w:val="20"/>
        </w:rPr>
        <w:t>(C)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Editorial Board</w:t>
      </w:r>
    </w:p>
    <w:p w:rsidR="007A2709" w:rsidRPr="00B71471" w:rsidRDefault="007A2709" w:rsidP="0051685D">
      <w:pPr>
        <w:tabs>
          <w:tab w:val="right" w:pos="240"/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</w:r>
      <w:r w:rsidR="0051685D">
        <w:rPr>
          <w:rFonts w:ascii="Palatino" w:hAnsi="Palatino" w:cs="Palatino"/>
          <w:b/>
          <w:bCs/>
          <w:sz w:val="20"/>
          <w:szCs w:val="20"/>
        </w:rPr>
        <w:tab/>
      </w:r>
      <w:r w:rsidRPr="00B71471">
        <w:rPr>
          <w:rFonts w:ascii="Palatino" w:hAnsi="Palatino" w:cs="Palatino"/>
          <w:b/>
          <w:bCs/>
          <w:sz w:val="20"/>
          <w:szCs w:val="20"/>
        </w:rPr>
        <w:t>(D)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Governing Body</w:t>
      </w:r>
    </w:p>
    <w:p w:rsidR="007A2709" w:rsidRPr="00B71471" w:rsidRDefault="007A2709" w:rsidP="0051685D">
      <w:pPr>
        <w:tabs>
          <w:tab w:val="right" w:pos="240"/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</w:r>
      <w:r w:rsidR="0051685D">
        <w:rPr>
          <w:rFonts w:ascii="Palatino" w:hAnsi="Palatino" w:cs="Palatino"/>
          <w:b/>
          <w:bCs/>
          <w:sz w:val="20"/>
          <w:szCs w:val="20"/>
        </w:rPr>
        <w:tab/>
      </w:r>
      <w:r w:rsidRPr="00B71471">
        <w:rPr>
          <w:rFonts w:ascii="Palatino" w:hAnsi="Palatino" w:cs="Palatino"/>
          <w:b/>
          <w:bCs/>
          <w:sz w:val="20"/>
          <w:szCs w:val="20"/>
        </w:rPr>
        <w:t>(E)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Exchange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Indian Journals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Foreign Journals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  <w:t>Advertisements</w:t>
      </w:r>
    </w:p>
    <w:p w:rsidR="007A2709" w:rsidRPr="00B71471" w:rsidRDefault="007A2709" w:rsidP="0051685D">
      <w:pPr>
        <w:tabs>
          <w:tab w:val="right" w:pos="24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="0051685D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b/>
          <w:bCs/>
          <w:sz w:val="20"/>
          <w:szCs w:val="20"/>
        </w:rPr>
        <w:t>(F)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Complimentary</w:t>
      </w:r>
    </w:p>
    <w:p w:rsidR="007A2709" w:rsidRPr="00B71471" w:rsidRDefault="007A2709" w:rsidP="0051685D">
      <w:pPr>
        <w:tabs>
          <w:tab w:val="right" w:pos="240"/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</w:r>
      <w:r w:rsidR="0051685D">
        <w:rPr>
          <w:rFonts w:ascii="Palatino" w:hAnsi="Palatino" w:cs="Palatino"/>
          <w:b/>
          <w:bCs/>
          <w:sz w:val="20"/>
          <w:szCs w:val="20"/>
        </w:rPr>
        <w:tab/>
      </w:r>
      <w:r w:rsidRPr="00B71471">
        <w:rPr>
          <w:rFonts w:ascii="Palatino" w:hAnsi="Palatino" w:cs="Palatino"/>
          <w:b/>
          <w:bCs/>
          <w:sz w:val="20"/>
          <w:szCs w:val="20"/>
        </w:rPr>
        <w:t>(G)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ICHR</w:t>
      </w:r>
    </w:p>
    <w:p w:rsidR="007A2709" w:rsidRPr="00B71471" w:rsidRDefault="007A2709" w:rsidP="0051685D">
      <w:pPr>
        <w:tabs>
          <w:tab w:val="right" w:pos="240"/>
          <w:tab w:val="left" w:pos="360"/>
          <w:tab w:val="left" w:pos="81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lastRenderedPageBreak/>
        <w:tab/>
      </w:r>
      <w:r w:rsidR="0051685D">
        <w:rPr>
          <w:rFonts w:ascii="Palatino" w:hAnsi="Palatino" w:cs="Palatino"/>
          <w:b/>
          <w:bCs/>
          <w:sz w:val="20"/>
          <w:szCs w:val="20"/>
        </w:rPr>
        <w:tab/>
      </w:r>
      <w:r w:rsidRPr="00B71471">
        <w:rPr>
          <w:rFonts w:ascii="Palatino" w:hAnsi="Palatino" w:cs="Palatino"/>
          <w:b/>
          <w:bCs/>
          <w:sz w:val="20"/>
          <w:szCs w:val="20"/>
        </w:rPr>
        <w:t>(H)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Book Shop</w:t>
      </w:r>
    </w:p>
    <w:p w:rsidR="007A2709" w:rsidRPr="00B71471" w:rsidRDefault="007A2709" w:rsidP="0051685D">
      <w:pPr>
        <w:tabs>
          <w:tab w:val="right" w:pos="240"/>
          <w:tab w:val="left" w:pos="360"/>
          <w:tab w:val="left" w:pos="81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b/>
          <w:bCs/>
          <w:i/>
          <w:iCs/>
          <w:sz w:val="20"/>
          <w:szCs w:val="20"/>
        </w:rPr>
        <w:tab/>
      </w:r>
      <w:r w:rsidRPr="00B71471">
        <w:rPr>
          <w:rFonts w:ascii="Palatino" w:hAnsi="Palatino" w:cs="Palatino"/>
          <w:b/>
          <w:bCs/>
          <w:i/>
          <w:iCs/>
          <w:sz w:val="20"/>
          <w:szCs w:val="20"/>
        </w:rPr>
        <w:tab/>
      </w:r>
      <w:r w:rsidR="0051685D">
        <w:rPr>
          <w:rFonts w:ascii="Palatino" w:hAnsi="Palatino" w:cs="Palatino"/>
          <w:b/>
          <w:bCs/>
          <w:i/>
          <w:iCs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>Total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b/>
          <w:bCs/>
          <w:sz w:val="20"/>
          <w:szCs w:val="20"/>
        </w:rPr>
        <w:t>12.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 xml:space="preserve">Average Expenditure on Each Volume: </w:t>
      </w:r>
      <w:r w:rsidRPr="00B71471">
        <w:rPr>
          <w:rFonts w:ascii="Palatino" w:hAnsi="Palatino" w:cs="Palatino"/>
          <w:sz w:val="20"/>
          <w:szCs w:val="20"/>
        </w:rPr>
        <w:t>(Three Issues)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13.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Source of Funding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14.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Present Sources of Funding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15.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 xml:space="preserve">Financial Assistance </w:t>
      </w:r>
      <w:r w:rsidRPr="00B71471">
        <w:rPr>
          <w:rFonts w:ascii="Palatino" w:hAnsi="Palatino" w:cs="Palatino"/>
          <w:sz w:val="20"/>
          <w:szCs w:val="20"/>
        </w:rPr>
        <w:t>(if any)</w:t>
      </w:r>
      <w:r w:rsidRPr="00B71471">
        <w:rPr>
          <w:rFonts w:ascii="Palatino" w:hAnsi="Palatino" w:cs="Palatino"/>
          <w:b/>
          <w:bCs/>
          <w:sz w:val="20"/>
          <w:szCs w:val="20"/>
        </w:rPr>
        <w:t>, received from the ICHR)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16.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Institutional support for last two years: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17.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Any other Information: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ab/>
        <w:t>18.</w:t>
      </w:r>
      <w:r w:rsidRPr="00B71471">
        <w:rPr>
          <w:rFonts w:ascii="Palatino" w:hAnsi="Palatino" w:cs="Palatino"/>
          <w:b/>
          <w:bCs/>
          <w:sz w:val="20"/>
          <w:szCs w:val="20"/>
        </w:rPr>
        <w:tab/>
        <w:t>If Grant approved, Name of the Person/institute to whom the grant will be transferred.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>Place: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>Date: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>(Signature of the Applicant and Seal of His/her office)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b/>
          <w:bCs/>
          <w:sz w:val="20"/>
          <w:szCs w:val="20"/>
        </w:rPr>
        <w:t>Declaration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>I have read the Revised Research Funding Rules, September 2015 and agree to abide by them.</w:t>
      </w:r>
    </w:p>
    <w:p w:rsidR="007A2709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sz w:val="20"/>
          <w:szCs w:val="20"/>
        </w:rPr>
        <w:tab/>
      </w:r>
    </w:p>
    <w:p w:rsidR="002F3E51" w:rsidRPr="00B71471" w:rsidRDefault="002F3E51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20"/>
          <w:szCs w:val="20"/>
        </w:rPr>
      </w:pP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b/>
          <w:bCs/>
          <w:sz w:val="20"/>
          <w:szCs w:val="20"/>
        </w:rPr>
      </w:pPr>
      <w:r w:rsidRPr="00B71471">
        <w:rPr>
          <w:rFonts w:ascii="Palatino" w:hAnsi="Palatino" w:cs="Palatino"/>
          <w:sz w:val="20"/>
          <w:szCs w:val="20"/>
        </w:rPr>
        <w:tab/>
      </w:r>
      <w:r w:rsidRPr="00B71471">
        <w:rPr>
          <w:rFonts w:ascii="Palatino" w:hAnsi="Palatino" w:cs="Palatino"/>
          <w:b/>
          <w:bCs/>
          <w:sz w:val="20"/>
          <w:szCs w:val="20"/>
        </w:rPr>
        <w:t>Signature of the Applicant</w:t>
      </w:r>
    </w:p>
    <w:p w:rsidR="007A2709" w:rsidRPr="00B71471" w:rsidRDefault="007A2709" w:rsidP="007A270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</w:p>
    <w:p w:rsidR="00CE1221" w:rsidRPr="00452333" w:rsidRDefault="00CE1221" w:rsidP="00452333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" w:hAnsi="Palatino" w:cs="Palatino"/>
          <w:b/>
          <w:bCs/>
          <w:sz w:val="20"/>
          <w:szCs w:val="20"/>
        </w:rPr>
      </w:pPr>
      <w:r w:rsidRPr="00452333">
        <w:rPr>
          <w:rFonts w:ascii="Palatino" w:hAnsi="Palatino" w:cs="Palatino"/>
          <w:b/>
          <w:bCs/>
          <w:sz w:val="20"/>
          <w:szCs w:val="20"/>
        </w:rPr>
        <w:t xml:space="preserve">Guidelines for </w:t>
      </w:r>
      <w:r w:rsidR="0068200C" w:rsidRPr="00452333">
        <w:rPr>
          <w:rFonts w:ascii="Palatino" w:hAnsi="Palatino" w:cs="Palatino"/>
          <w:b/>
          <w:bCs/>
          <w:sz w:val="20"/>
          <w:szCs w:val="20"/>
        </w:rPr>
        <w:t xml:space="preserve">Submission of </w:t>
      </w:r>
      <w:r w:rsidRPr="00452333">
        <w:rPr>
          <w:rFonts w:ascii="Palatino" w:hAnsi="Palatino" w:cs="Palatino"/>
          <w:b/>
          <w:bCs/>
          <w:sz w:val="20"/>
          <w:szCs w:val="20"/>
        </w:rPr>
        <w:t xml:space="preserve">Journals for </w:t>
      </w:r>
      <w:r w:rsidR="0068200C" w:rsidRPr="00452333">
        <w:rPr>
          <w:rFonts w:ascii="Palatino" w:hAnsi="Palatino" w:cs="Palatino"/>
          <w:b/>
          <w:bCs/>
          <w:sz w:val="20"/>
          <w:szCs w:val="20"/>
        </w:rPr>
        <w:t xml:space="preserve">Publication </w:t>
      </w:r>
      <w:r w:rsidRPr="00452333">
        <w:rPr>
          <w:rFonts w:ascii="Palatino" w:hAnsi="Palatino" w:cs="Palatino"/>
          <w:b/>
          <w:bCs/>
          <w:sz w:val="20"/>
          <w:szCs w:val="20"/>
        </w:rPr>
        <w:t xml:space="preserve">Subsidy Grant: </w:t>
      </w:r>
    </w:p>
    <w:p w:rsidR="00CE1221" w:rsidRPr="00DB7911" w:rsidRDefault="00CE1221" w:rsidP="00DB7911">
      <w:pPr>
        <w:numPr>
          <w:ilvl w:val="0"/>
          <w:numId w:val="4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20"/>
          <w:szCs w:val="20"/>
        </w:rPr>
      </w:pPr>
      <w:r w:rsidRPr="00DB7911">
        <w:rPr>
          <w:rFonts w:ascii="Palatino" w:hAnsi="Palatino" w:cs="Palatino"/>
          <w:sz w:val="20"/>
          <w:szCs w:val="20"/>
        </w:rPr>
        <w:t xml:space="preserve">At least 50 per cent of the content in each issue should be explicitly related to history. </w:t>
      </w:r>
    </w:p>
    <w:p w:rsidR="00CE1221" w:rsidRPr="00DB7911" w:rsidRDefault="00CE1221" w:rsidP="00DB7911">
      <w:pPr>
        <w:numPr>
          <w:ilvl w:val="0"/>
          <w:numId w:val="4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20"/>
          <w:szCs w:val="20"/>
        </w:rPr>
      </w:pPr>
      <w:r w:rsidRPr="00DB7911">
        <w:rPr>
          <w:rFonts w:ascii="Palatino" w:hAnsi="Palatino" w:cs="Palatino"/>
          <w:sz w:val="20"/>
          <w:szCs w:val="20"/>
        </w:rPr>
        <w:t>The articles in each issue should demonstrate familiarity with the latest literature on the theme of research.</w:t>
      </w:r>
    </w:p>
    <w:p w:rsidR="00CE1221" w:rsidRPr="00DB7911" w:rsidRDefault="00CE1221" w:rsidP="00DB7911">
      <w:pPr>
        <w:numPr>
          <w:ilvl w:val="0"/>
          <w:numId w:val="4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20"/>
          <w:szCs w:val="20"/>
        </w:rPr>
      </w:pPr>
      <w:r w:rsidRPr="00DB7911">
        <w:rPr>
          <w:rFonts w:ascii="Palatino" w:hAnsi="Palatino" w:cs="Palatino"/>
          <w:sz w:val="20"/>
          <w:szCs w:val="20"/>
        </w:rPr>
        <w:t xml:space="preserve">The arguments advanced in the articles should be backed by logical arguments and supported by verifiable evidence. </w:t>
      </w:r>
    </w:p>
    <w:p w:rsidR="00CE1221" w:rsidRPr="00DB7911" w:rsidRDefault="00CE1221" w:rsidP="00DB7911">
      <w:pPr>
        <w:numPr>
          <w:ilvl w:val="0"/>
          <w:numId w:val="4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20"/>
          <w:szCs w:val="20"/>
        </w:rPr>
      </w:pPr>
      <w:r w:rsidRPr="00DB7911">
        <w:rPr>
          <w:rFonts w:ascii="Palatino" w:hAnsi="Palatino" w:cs="Palatino"/>
          <w:sz w:val="20"/>
          <w:szCs w:val="20"/>
        </w:rPr>
        <w:t>The length of each article in a volume should be at least 4000 words.</w:t>
      </w:r>
    </w:p>
    <w:p w:rsidR="00CE1221" w:rsidRPr="00DB7911" w:rsidRDefault="00CE1221" w:rsidP="00DB7911">
      <w:pPr>
        <w:numPr>
          <w:ilvl w:val="0"/>
          <w:numId w:val="4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20"/>
          <w:szCs w:val="20"/>
        </w:rPr>
      </w:pPr>
      <w:r w:rsidRPr="00DB7911">
        <w:rPr>
          <w:rFonts w:ascii="Palatino" w:hAnsi="Palatino" w:cs="Palatino"/>
          <w:sz w:val="20"/>
          <w:szCs w:val="20"/>
        </w:rPr>
        <w:t>Applications received in the ICHR for publication subsidy will be vetted by anonymous referee(s).</w:t>
      </w:r>
    </w:p>
    <w:p w:rsidR="00CE1221" w:rsidRPr="00DB7911" w:rsidRDefault="00CE1221" w:rsidP="00DB7911">
      <w:pPr>
        <w:numPr>
          <w:ilvl w:val="0"/>
          <w:numId w:val="4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20"/>
          <w:szCs w:val="20"/>
        </w:rPr>
      </w:pPr>
      <w:r w:rsidRPr="00DB7911">
        <w:rPr>
          <w:rFonts w:ascii="Palatino" w:hAnsi="Palatino" w:cs="Palatino"/>
          <w:sz w:val="20"/>
          <w:szCs w:val="20"/>
        </w:rPr>
        <w:t>Each article must have proper referencing based on primary &amp; secondary sources.</w:t>
      </w:r>
    </w:p>
    <w:p w:rsidR="00CE1221" w:rsidRPr="00DB7911" w:rsidRDefault="00CE1221" w:rsidP="00DB7911">
      <w:pPr>
        <w:numPr>
          <w:ilvl w:val="0"/>
          <w:numId w:val="4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20"/>
          <w:szCs w:val="20"/>
        </w:rPr>
      </w:pPr>
      <w:r w:rsidRPr="00DB7911">
        <w:rPr>
          <w:rFonts w:ascii="Palatino" w:hAnsi="Palatino" w:cs="Palatino"/>
          <w:sz w:val="20"/>
          <w:szCs w:val="20"/>
        </w:rPr>
        <w:t>The Journals/ periodicals which are already enjoying the publication subsidy from the ICHR will comply with these guidelines for the publication of the future issues.</w:t>
      </w:r>
    </w:p>
    <w:p w:rsidR="007A2709" w:rsidRPr="00DB7911" w:rsidRDefault="00CE1221" w:rsidP="00DB7911">
      <w:pPr>
        <w:pStyle w:val="ListParagraph"/>
        <w:numPr>
          <w:ilvl w:val="0"/>
          <w:numId w:val="4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20"/>
          <w:szCs w:val="20"/>
        </w:rPr>
      </w:pPr>
      <w:r w:rsidRPr="00DB7911">
        <w:rPr>
          <w:rFonts w:ascii="Palatino" w:hAnsi="Palatino" w:cs="Palatino"/>
          <w:sz w:val="20"/>
          <w:szCs w:val="20"/>
        </w:rPr>
        <w:t>CARE Guidelines should be followed.</w:t>
      </w:r>
    </w:p>
    <w:p w:rsidR="007A2709" w:rsidRPr="00B71471" w:rsidRDefault="007A2709" w:rsidP="007A2709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7A2709" w:rsidRPr="00B71471" w:rsidRDefault="0068200C" w:rsidP="0068200C">
      <w:pPr>
        <w:spacing w:after="0"/>
        <w:rPr>
          <w:rFonts w:ascii="Palatino Linotype" w:hAnsi="Palatino Linotype" w:cstheme="majorBidi"/>
          <w:b/>
          <w:bCs/>
          <w:sz w:val="20"/>
          <w:szCs w:val="20"/>
        </w:rPr>
      </w:pPr>
      <w:r>
        <w:rPr>
          <w:rFonts w:ascii="Palatino Linotype" w:hAnsi="Palatino Linotype" w:cstheme="majorBidi"/>
          <w:b/>
          <w:bCs/>
          <w:sz w:val="20"/>
          <w:szCs w:val="20"/>
        </w:rPr>
        <w:t>Attachment</w:t>
      </w:r>
      <w:r w:rsidR="007A2709" w:rsidRPr="00B71471">
        <w:rPr>
          <w:rFonts w:ascii="Palatino Linotype" w:hAnsi="Palatino Linotype" w:cstheme="majorBidi"/>
          <w:b/>
          <w:bCs/>
          <w:sz w:val="20"/>
          <w:szCs w:val="20"/>
        </w:rPr>
        <w:t>s:</w:t>
      </w:r>
      <w:r>
        <w:rPr>
          <w:rFonts w:ascii="Palatino Linotype" w:hAnsi="Palatino Linotype" w:cstheme="majorBidi"/>
          <w:b/>
          <w:bCs/>
          <w:sz w:val="20"/>
          <w:szCs w:val="20"/>
        </w:rPr>
        <w:t xml:space="preserve"> Documents </w:t>
      </w:r>
    </w:p>
    <w:p w:rsidR="007A2709" w:rsidRPr="00E1169B" w:rsidRDefault="007A2709" w:rsidP="007A2709">
      <w:pPr>
        <w:pStyle w:val="ListParagraph"/>
        <w:numPr>
          <w:ilvl w:val="0"/>
          <w:numId w:val="1"/>
        </w:numPr>
        <w:rPr>
          <w:rFonts w:ascii="Palatino Linotype" w:hAnsi="Palatino Linotype" w:cstheme="majorBidi"/>
          <w:sz w:val="20"/>
          <w:szCs w:val="20"/>
        </w:rPr>
      </w:pPr>
      <w:r w:rsidRPr="00E1169B">
        <w:rPr>
          <w:rFonts w:ascii="Palatino Linotype" w:hAnsi="Palatino Linotype" w:cstheme="majorBidi"/>
          <w:sz w:val="20"/>
          <w:szCs w:val="20"/>
        </w:rPr>
        <w:t>Organization/ society registered:</w:t>
      </w:r>
    </w:p>
    <w:p w:rsidR="007A2709" w:rsidRPr="00B71471" w:rsidRDefault="007A2709" w:rsidP="007A2709">
      <w:pPr>
        <w:pStyle w:val="ListParagraph"/>
        <w:numPr>
          <w:ilvl w:val="0"/>
          <w:numId w:val="2"/>
        </w:numPr>
        <w:ind w:left="1080" w:hanging="360"/>
        <w:rPr>
          <w:rFonts w:ascii="Palatino Linotype" w:hAnsi="Palatino Linotype" w:cstheme="majorBidi"/>
          <w:sz w:val="20"/>
          <w:szCs w:val="20"/>
        </w:rPr>
      </w:pPr>
      <w:r w:rsidRPr="00B71471">
        <w:rPr>
          <w:rFonts w:ascii="Palatino Linotype" w:hAnsi="Palatino Linotype" w:cstheme="majorBidi"/>
          <w:sz w:val="20"/>
          <w:szCs w:val="20"/>
        </w:rPr>
        <w:t xml:space="preserve">Pan and </w:t>
      </w:r>
      <w:proofErr w:type="spellStart"/>
      <w:r w:rsidRPr="00B71471">
        <w:rPr>
          <w:rFonts w:ascii="Palatino Linotype" w:hAnsi="Palatino Linotype" w:cstheme="majorBidi"/>
          <w:sz w:val="20"/>
          <w:szCs w:val="20"/>
        </w:rPr>
        <w:t>Adhaar</w:t>
      </w:r>
      <w:proofErr w:type="spellEnd"/>
      <w:r w:rsidRPr="00B71471">
        <w:rPr>
          <w:rFonts w:ascii="Palatino Linotype" w:hAnsi="Palatino Linotype" w:cstheme="majorBidi"/>
          <w:sz w:val="20"/>
          <w:szCs w:val="20"/>
        </w:rPr>
        <w:t xml:space="preserve"> cards of organization / editor </w:t>
      </w:r>
    </w:p>
    <w:p w:rsidR="007A2709" w:rsidRPr="00B71471" w:rsidRDefault="007A2709" w:rsidP="007A2709">
      <w:pPr>
        <w:pStyle w:val="ListParagraph"/>
        <w:numPr>
          <w:ilvl w:val="0"/>
          <w:numId w:val="2"/>
        </w:numPr>
        <w:ind w:left="1080" w:hanging="360"/>
        <w:rPr>
          <w:rFonts w:ascii="Palatino Linotype" w:hAnsi="Palatino Linotype" w:cstheme="majorBidi"/>
          <w:sz w:val="20"/>
          <w:szCs w:val="20"/>
        </w:rPr>
      </w:pPr>
      <w:r w:rsidRPr="00B71471">
        <w:rPr>
          <w:rFonts w:ascii="Palatino Linotype" w:hAnsi="Palatino Linotype" w:cstheme="majorBidi"/>
          <w:sz w:val="20"/>
          <w:szCs w:val="20"/>
        </w:rPr>
        <w:t>Registration proof</w:t>
      </w:r>
    </w:p>
    <w:p w:rsidR="007A2709" w:rsidRPr="00B71471" w:rsidRDefault="007A2709" w:rsidP="007A2709">
      <w:pPr>
        <w:pStyle w:val="ListParagraph"/>
        <w:numPr>
          <w:ilvl w:val="0"/>
          <w:numId w:val="2"/>
        </w:numPr>
        <w:ind w:left="1080" w:hanging="360"/>
        <w:rPr>
          <w:rFonts w:ascii="Palatino Linotype" w:hAnsi="Palatino Linotype" w:cstheme="majorBidi"/>
          <w:sz w:val="20"/>
          <w:szCs w:val="20"/>
        </w:rPr>
      </w:pPr>
      <w:r w:rsidRPr="00B71471">
        <w:rPr>
          <w:rFonts w:ascii="Palatino Linotype" w:hAnsi="Palatino Linotype" w:cstheme="majorBidi"/>
          <w:sz w:val="20"/>
          <w:szCs w:val="20"/>
        </w:rPr>
        <w:t xml:space="preserve">Editor’s </w:t>
      </w:r>
      <w:proofErr w:type="spellStart"/>
      <w:r w:rsidRPr="00B71471">
        <w:rPr>
          <w:rFonts w:ascii="Palatino Linotype" w:hAnsi="Palatino Linotype" w:cstheme="majorBidi"/>
          <w:sz w:val="20"/>
          <w:szCs w:val="20"/>
        </w:rPr>
        <w:t>Biodata</w:t>
      </w:r>
      <w:proofErr w:type="spellEnd"/>
      <w:r w:rsidRPr="00B71471">
        <w:rPr>
          <w:rFonts w:ascii="Palatino Linotype" w:hAnsi="Palatino Linotype" w:cstheme="majorBidi"/>
          <w:sz w:val="20"/>
          <w:szCs w:val="20"/>
        </w:rPr>
        <w:t xml:space="preserve"> </w:t>
      </w:r>
    </w:p>
    <w:p w:rsidR="007A2709" w:rsidRPr="00B71471" w:rsidRDefault="007A2709" w:rsidP="007A2709">
      <w:pPr>
        <w:pStyle w:val="ListParagraph"/>
        <w:numPr>
          <w:ilvl w:val="0"/>
          <w:numId w:val="2"/>
        </w:numPr>
        <w:ind w:left="1080" w:hanging="360"/>
        <w:rPr>
          <w:rFonts w:ascii="Palatino Linotype" w:hAnsi="Palatino Linotype" w:cstheme="majorBidi"/>
          <w:sz w:val="20"/>
          <w:szCs w:val="20"/>
        </w:rPr>
      </w:pPr>
      <w:r w:rsidRPr="00B71471">
        <w:rPr>
          <w:rFonts w:ascii="Palatino Linotype" w:hAnsi="Palatino Linotype" w:cstheme="majorBidi"/>
          <w:sz w:val="20"/>
          <w:szCs w:val="20"/>
        </w:rPr>
        <w:t>Budget estimate in consultation with a publisher (in case of new applicants)</w:t>
      </w:r>
    </w:p>
    <w:p w:rsidR="007A2709" w:rsidRPr="00452333" w:rsidRDefault="007A2709" w:rsidP="007A2709">
      <w:pPr>
        <w:pStyle w:val="ListParagraph"/>
        <w:ind w:left="1440"/>
        <w:rPr>
          <w:rFonts w:ascii="Palatino Linotype" w:hAnsi="Palatino Linotype" w:cstheme="majorBidi"/>
          <w:sz w:val="12"/>
          <w:szCs w:val="12"/>
        </w:rPr>
      </w:pPr>
    </w:p>
    <w:p w:rsidR="007A2709" w:rsidRPr="00C302D5" w:rsidRDefault="007A2709" w:rsidP="007A2709">
      <w:pPr>
        <w:pStyle w:val="ListParagraph"/>
        <w:numPr>
          <w:ilvl w:val="0"/>
          <w:numId w:val="1"/>
        </w:numPr>
        <w:rPr>
          <w:rFonts w:ascii="Palatino Linotype" w:hAnsi="Palatino Linotype" w:cstheme="majorBidi"/>
          <w:sz w:val="20"/>
          <w:szCs w:val="20"/>
        </w:rPr>
      </w:pPr>
      <w:r w:rsidRPr="00C302D5">
        <w:rPr>
          <w:rFonts w:ascii="Palatino Linotype" w:hAnsi="Palatino Linotype" w:cstheme="majorBidi"/>
          <w:sz w:val="20"/>
          <w:szCs w:val="20"/>
        </w:rPr>
        <w:t xml:space="preserve">Issues of last two years </w:t>
      </w:r>
    </w:p>
    <w:p w:rsidR="00D63DC4" w:rsidRPr="00C302D5" w:rsidRDefault="007A2709" w:rsidP="00CE12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302D5">
        <w:rPr>
          <w:rFonts w:ascii="Palatino Linotype" w:hAnsi="Palatino Linotype" w:cstheme="majorBidi"/>
          <w:sz w:val="20"/>
          <w:szCs w:val="20"/>
        </w:rPr>
        <w:t xml:space="preserve">Undertaking to certify that the work has not been copied from elsewhere </w:t>
      </w:r>
    </w:p>
    <w:p w:rsidR="0068200C" w:rsidRPr="00C302D5" w:rsidRDefault="0068200C" w:rsidP="00CE122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C302D5">
        <w:rPr>
          <w:rFonts w:ascii="Palatino Linotype" w:hAnsi="Palatino Linotype" w:cstheme="majorBidi"/>
          <w:sz w:val="20"/>
          <w:szCs w:val="20"/>
        </w:rPr>
        <w:t>Plag</w:t>
      </w:r>
      <w:proofErr w:type="spellEnd"/>
      <w:r w:rsidRPr="00C302D5">
        <w:rPr>
          <w:rFonts w:ascii="Palatino Linotype" w:hAnsi="Palatino Linotype" w:cstheme="majorBidi"/>
          <w:sz w:val="20"/>
          <w:szCs w:val="20"/>
        </w:rPr>
        <w:t xml:space="preserve"> </w:t>
      </w:r>
      <w:r w:rsidR="00C302D5" w:rsidRPr="00C302D5">
        <w:rPr>
          <w:rFonts w:ascii="Palatino Linotype" w:hAnsi="Palatino Linotype" w:cstheme="majorBidi"/>
          <w:sz w:val="20"/>
          <w:szCs w:val="20"/>
        </w:rPr>
        <w:t>of similarity check report</w:t>
      </w:r>
      <w:r w:rsidRPr="00C302D5">
        <w:rPr>
          <w:rFonts w:ascii="Palatino Linotype" w:hAnsi="Palatino Linotype" w:cstheme="majorBidi"/>
          <w:sz w:val="20"/>
          <w:szCs w:val="20"/>
        </w:rPr>
        <w:t xml:space="preserve"> (optional)</w:t>
      </w:r>
      <w:r w:rsidR="009D7C61" w:rsidRPr="00C302D5">
        <w:rPr>
          <w:rFonts w:ascii="Palatino Linotype" w:hAnsi="Palatino Linotype" w:cstheme="majorBidi"/>
          <w:sz w:val="20"/>
          <w:szCs w:val="20"/>
        </w:rPr>
        <w:t xml:space="preserve"> </w:t>
      </w:r>
    </w:p>
    <w:sectPr w:rsidR="0068200C" w:rsidRPr="00C302D5" w:rsidSect="00DD03E2">
      <w:pgSz w:w="11907" w:h="16839" w:code="9"/>
      <w:pgMar w:top="1152" w:right="1152" w:bottom="1008" w:left="201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71" w:rsidRDefault="000E4F71" w:rsidP="00DD03E2">
      <w:pPr>
        <w:spacing w:after="0" w:line="240" w:lineRule="auto"/>
      </w:pPr>
      <w:r>
        <w:separator/>
      </w:r>
    </w:p>
  </w:endnote>
  <w:endnote w:type="continuationSeparator" w:id="0">
    <w:p w:rsidR="000E4F71" w:rsidRDefault="000E4F71" w:rsidP="00DD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71" w:rsidRDefault="000E4F71" w:rsidP="00DD03E2">
      <w:pPr>
        <w:spacing w:after="0" w:line="240" w:lineRule="auto"/>
      </w:pPr>
      <w:r>
        <w:separator/>
      </w:r>
    </w:p>
  </w:footnote>
  <w:footnote w:type="continuationSeparator" w:id="0">
    <w:p w:rsidR="000E4F71" w:rsidRDefault="000E4F71" w:rsidP="00DD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CC"/>
    <w:multiLevelType w:val="hybridMultilevel"/>
    <w:tmpl w:val="30767AD0"/>
    <w:lvl w:ilvl="0" w:tplc="E40EB3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A3942"/>
    <w:multiLevelType w:val="hybridMultilevel"/>
    <w:tmpl w:val="5BBE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60021"/>
    <w:multiLevelType w:val="hybridMultilevel"/>
    <w:tmpl w:val="621A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3DB7"/>
    <w:multiLevelType w:val="hybridMultilevel"/>
    <w:tmpl w:val="5F6AED1A"/>
    <w:lvl w:ilvl="0" w:tplc="7F4E7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709"/>
    <w:rsid w:val="000E4F71"/>
    <w:rsid w:val="002F3E51"/>
    <w:rsid w:val="0030433E"/>
    <w:rsid w:val="0035552E"/>
    <w:rsid w:val="00452333"/>
    <w:rsid w:val="0051685D"/>
    <w:rsid w:val="0068200C"/>
    <w:rsid w:val="00702A22"/>
    <w:rsid w:val="007A2709"/>
    <w:rsid w:val="008E0B11"/>
    <w:rsid w:val="009D7C61"/>
    <w:rsid w:val="00A667F1"/>
    <w:rsid w:val="00A7621E"/>
    <w:rsid w:val="00B71471"/>
    <w:rsid w:val="00C302D5"/>
    <w:rsid w:val="00C533DA"/>
    <w:rsid w:val="00CA3D56"/>
    <w:rsid w:val="00CE1221"/>
    <w:rsid w:val="00D63DC4"/>
    <w:rsid w:val="00DB7911"/>
    <w:rsid w:val="00DD03E2"/>
    <w:rsid w:val="00E1169B"/>
    <w:rsid w:val="00F1235E"/>
    <w:rsid w:val="00F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0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E2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E2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 NAME</dc:creator>
  <cp:lastModifiedBy>Sangeeta</cp:lastModifiedBy>
  <cp:revision>18</cp:revision>
  <cp:lastPrinted>2024-10-18T05:37:00Z</cp:lastPrinted>
  <dcterms:created xsi:type="dcterms:W3CDTF">2023-10-23T09:49:00Z</dcterms:created>
  <dcterms:modified xsi:type="dcterms:W3CDTF">2024-10-18T05:43:00Z</dcterms:modified>
</cp:coreProperties>
</file>